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68" w:rsidRDefault="00014C68" w:rsidP="00014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изданий по предметам и программа обучения: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988"/>
        <w:gridCol w:w="4229"/>
        <w:gridCol w:w="1418"/>
        <w:gridCol w:w="1011"/>
      </w:tblGrid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Наименование циклов, дисциплин,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профессиональных модулей, МДК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Печатное, электронное издание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Вид использования издания (основной источник, дополнительный источник)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Количество экземпляров/количество студентов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Основы философии /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Т.Г.Лешкевич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, О.В. Катаева.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: Феникс, 2014 .- (СПО).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95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Философия в схемах и таблицах: учеб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особие / А.М. Руденко.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/Д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:Ф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еникс,2015. - (ВПО). 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95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Философия: Учебник для вузов. Стандарт третьего поколения / Марков Б.В. - СПб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Питер, 2013.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95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История / П.С. Самыгин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и др. ].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Феникс, 2016. - (СПО),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07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Психология общения/серия «Психология для студента 3-е </w:t>
            </w:r>
            <w:proofErr w:type="spellStart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: А.А.Леонтьев. – М:2013</w:t>
            </w:r>
          </w:p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 (электронный)</w:t>
            </w:r>
          </w:p>
        </w:tc>
      </w:tr>
      <w:tr w:rsidR="00014C68" w:rsidRPr="00215F90" w:rsidTr="00F95E2D">
        <w:trPr>
          <w:trHeight w:val="495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Основы психологии: практикум / Л.Д. Столяренко.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: Феникс,2016. - (Высшее образование)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меется раздел «Психология общения)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Социальная психология: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Майерс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Д. - СПб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. : 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Питер, 2013. (имеется раздел «Психология общения)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Английский для экономистов / И.П.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Агабекян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, П.И. Коваленко.-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: Феникс, 2013 - (ВПО)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Английский язык / И.П.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Агабекян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. - Изд. 27-е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тер.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: Феникс,2015 . - (СПО).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Краткий энциклопедический словарь. Физическая культура,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Э.Н.вайнер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, 2013 . - 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 (электронный)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Высшая математика: мини - справочник для экономистов: В.В. Колесов, М.Н.Романов. - Феникс,2014.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Математика: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учеб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особие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/ В.П. Омельченко, Э.В. Курбатова.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: Феникс,2014. 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131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Математический анализ: Задачи и решения: Учебно-практическое пособие / Г.И. Просветов.  - М.: Изд. "Альфа-Пресс",2014.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66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Современные информационные технологии для гуманитария/А. Т.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Хроленко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А. В. Денисов, М:2012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 (электронный)</w:t>
            </w:r>
          </w:p>
        </w:tc>
      </w:tr>
      <w:tr w:rsidR="00014C68" w:rsidRPr="00215F90" w:rsidTr="00F95E2D">
        <w:trPr>
          <w:trHeight w:val="66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деятельности: под ред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ихеева Е.В. - М.: Проспект,2010.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Требуется знание1C. "1C:Бухгалтерия 8.3" / А.Ю. Постовалова, С.Н. Постовалов. - СПб.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ХВ-Петербург,2016.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Бухгалтерский учет на компьютере / А. Заика. - М.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РИПОЛ классик,2013.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Информационные </w:t>
            </w:r>
            <w:r w:rsidRPr="00215F90">
              <w:rPr>
                <w:rFonts w:ascii="Times New Roman" w:hAnsi="Times New Roman"/>
                <w:sz w:val="20"/>
                <w:szCs w:val="20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lastRenderedPageBreak/>
              <w:t>1С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редприятие 8.3. Бухгалтерия </w:t>
            </w:r>
            <w:r w:rsidRPr="00215F90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предприятия. Управление торговлей. Управление персоналом, 2014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lastRenderedPageBreak/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5/5 </w:t>
            </w:r>
            <w:r w:rsidRPr="00215F90">
              <w:rPr>
                <w:rFonts w:ascii="Times New Roman" w:hAnsi="Times New Roman"/>
                <w:sz w:val="20"/>
                <w:szCs w:val="20"/>
              </w:rPr>
              <w:lastRenderedPageBreak/>
              <w:t>(электронный)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lastRenderedPageBreak/>
              <w:t>ЕН.02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Хозяйственные операции в «1С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ухгалтерии 8» (редакция 2.0). Задачи, решения, результаты: учеб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особие. – 3-е издание. - М.: «1С-Паблишинг», 2012</w:t>
            </w:r>
          </w:p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 (электронный)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Экономика организации (предприятия)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еория и практика: В.В.Коршунов. - М.: Издательство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,2014.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Экономика организации (торговля): учебник/ Г.Г. Иванов. - М.: ИД "ФОРУМ": ИНФРА-М,2012. - (ВПО).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Экономика организации: практикум / Л.Н.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Чечевицына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Феникс, 2015. - (СПО).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Экономика предприятия (фирмы): учебник /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науч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. ред. В.Я. Горфинкель, - Москва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роспект, 2011.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Экономика фирмы: под ред. В.Я. Горфинкеля. - М.: Издательство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; ИД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2012.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Основы статистики: Учеб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особие. /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Рафикова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Н.Т. - М.: Финансы и статистика, 2015.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Экономическая статистика: Учебное пособие / Н.М.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Матегорина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: Феникс,2007. - (СПО).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Общая теория статистики, 2015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Статистика: учебное пособие/</w:t>
            </w:r>
            <w:r w:rsidRPr="00215F90">
              <w:rPr>
                <w:sz w:val="20"/>
                <w:szCs w:val="20"/>
              </w:rPr>
              <w:t xml:space="preserve"> </w:t>
            </w: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К. Э.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Плохотников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С. В. Колков, 2013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 (электронный)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Менеджмент: под ред. М.М.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Максимцова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М.А. Комарова. - М.:ЮНИТИ-ДАНА, 2012.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Менеджмент: Учеб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особие / Дорофеев В.Д. [ и др. ]. - М.: ИНФРА-М, 2012.- (Высшее образование).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Менеджмент: учебник / Веснин В.Р. - Москва: Проспект, 2011.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 и делопроизводство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И.Н. Кузнецов. - М.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; ИД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2012.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Pr="00215F90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Правовое обеспечение профессиональной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:Р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. Матвеев. - М.:ФОРУМ: ИНФРА-М, 2013. - (Профессиональное образование).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деятельности: под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ед. А.Я.Капустина -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М.:Изд-во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2011.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Правоведение: учебное пособие/ А.Л. Бредихин.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: Феникс, 2015. - (ВПО).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Правоведение: учебник/ отв. ред. Б.И.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Пугинский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. - М.: Издательство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; ИД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2011.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</w:r>
            <w:r w:rsidRPr="00215F90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Налоговый кодекс Российской Федерации. Части первая и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второя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. - Москва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Проспект, 2016.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 с изменениями на 2016 год с комментариями юристов. - Москва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:Э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ксмо.2016.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Кодекс Российской Федерации об административных правонарушениях. - Москва: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Проспект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ноРус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2016.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Гражданский кодекс Российской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Федерации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асти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первая,вторая,третья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и четвертая. - Москва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:Э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ксмо,2016.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Гражданский процесс: учебник для бакалавров / А.А. Власов. - М.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2013.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Административное право Российской Федерации: под ред. Л.Л. Попова. -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М.:Издательство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Юрайт,2013.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Трудовое право: А.И.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Забейворота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С.Н. Бабурина, Р.А. Курбанова. - М.: Издательство  Юрайт,2013.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Трудовой кодекс Российской Федерации. - М.:РИПОЛ классик; Издательство "Омега-Л",2016.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Финансы, денежное обращение и кредит: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учеб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особие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 /Г.М.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. - М.: Изд-во Юрайт.2012.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Финансы и кредит: практикум / Л.В.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Перекрестова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Н.М. Романенко, Е.С. Старостина. - М.: Издательский центр "Академия", 2013.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Налоги и налогообложение: теория и практика: В.Г.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Пансков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. - М.: Издательство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; ИД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2011.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Налоги и налогообложение в схемах  и таблицах: учебное пособие/Кондраков Н.П.- Москва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роспект,2014.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Налоги и налогообложение: под ред. Д.Г. Черника. - 2-е изд.,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. и доп. - М.: ЮНИТИ-ДАНА, 2010.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Налоговый кодекс Российской Федерации. Части первая и вторая. - Москва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Проспект, 2016.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Основы бухгалтерского учета: В.М.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Богаченко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, Н.А. Кириллова.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: Феникс,2014. - (СПО).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Основы бухгалтерского учета: учебник / В.М.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Богаченко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: Феникс,2015. - (СПО).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Всё о счетах бухгалтерского учета (2-е издание), 2012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Теория бухгалтерского учета. Учебник. Гриф МО РФ,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Феникс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spellEnd"/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., 2014г., Ростов/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lastRenderedPageBreak/>
              <w:t>ОП.09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Аудит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Аудит: практикум /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Н.В.Парушина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С.П.Суворова, Е.В.Галкина. - М.: ИД "ФОРУМ": ИНФРА - М,2015. - (ПО)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Аудит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Аудит: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Учеб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особие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/ Касьянова С.А., Климова Н.В. - М.: Вузовский учебник: ИНФРА-М, 2011.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ОП.10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Экономическая теория: учебник / Л.Н. Мамаева.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: Феникс,2015. - (Высшее образование).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ОП.11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Анализ и диагностика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финансово-хозяйственнной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деятельности предприятия: Практикум / О.В. Губина. - М.: ИД "ФОРУМ": ИНФРА-М, 2013. - (ВПО).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ОП.11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Анализ финансово-хозяйственной деятельности: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Л.Н.Чечевицына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К.В.Чечевицын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:Ф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еникс,2014. - (СПО).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ОП.11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Экономический анализ: учеб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особие для студентов вузов / В.Г.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Когденко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. - М.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ЮНИТИ-ДАНА, 2013.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ОП.12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жизнедеятельности / Т.А.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Хван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. П.А.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Хван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.-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: Феникс,2014. - (СПО).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Практические основы бухгалтерского учета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имущества организации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Бухгалтерский учет: практикум / В.М.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Богаченко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, Н.А. Кириллова.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: Феникс, 2015. - (СПО).</w:t>
            </w:r>
          </w:p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Практические основы бухгалтерского учета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имущества организации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Практический журнал для бухгалтера "Главбух", подписное издание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Практические основы бухгалтерского учета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имущества организации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Практический бухгалтерский учёт. Официальные материалы и комментарии (подписное издание)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Pr="00215F90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учета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источников формирования имущества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организации</w:t>
            </w:r>
            <w:proofErr w:type="gramEnd"/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Бухгалтерский учет: практикум / В.М.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Богаченко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, Н.А. Кириллова.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: Феникс, 2015. - (СПО).</w:t>
            </w:r>
          </w:p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учета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источников формирования имущества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организации</w:t>
            </w:r>
            <w:proofErr w:type="gramEnd"/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Практический журнал для бухгалтера "Главбух", подписное издание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учета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</w:t>
            </w:r>
            <w:r w:rsidRPr="00215F90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имущества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организации</w:t>
            </w:r>
            <w:proofErr w:type="gramEnd"/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Практический бухгалтерский учёт. Официальные материалы и комментарии (подписное издание)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lastRenderedPageBreak/>
              <w:t>МДК.02.02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Бухгалтерская технология проведения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оформления инвентаризации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Инвентаризация. Бухгалтерская и налоговая</w:t>
            </w:r>
          </w:p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Г. Ю. Касьянова 2015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 (электронный)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Бухгалтерская технология проведения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оформления инвентаризации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Бухгалтерский управленческий учет: М.А. Вахрушина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- М.: Издательство "Омега-Л", 2011.- (Высшее финансовое образование).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Бухгалтерская технология проведения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оформления инвентаризации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Бухгалтерский учет и анализ: учебное пособие / С.Г.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Чеглакова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и др. ]. - М.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Дело и Сервис, 2015.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 (электронный)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Бухгалтерская технология проведения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оформления инвентаризации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Бухгалтерский учет и аудит: учеб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особие для бакалавров / И.М. Дмитриева. - М.: Изд-во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2012.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Бухгалтерская технология проведения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оформления инвентаризации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Бухгалтерский учет: учебник / В.М.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Богаченко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, Н.А. Кириллова.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: Феникс,2015. - (СПО).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 (электронный)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Бухгалтерская технология проведения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оформления инвентаризации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Бухгалтерский учет: Учебник / Кондраков Н.П. - М.: ИНФРА-М,2012. - (Высшее образование).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Бухгалтерская технология проведения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оформления инвентаризации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Бухгалтерский финансовый учет: под ред. И.М. Дмитриевой. - М.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Издательство Юрайт,2014.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4C68" w:rsidRDefault="00014C68" w:rsidP="00014C68">
      <w:r>
        <w:br w:type="page"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988"/>
        <w:gridCol w:w="4229"/>
        <w:gridCol w:w="1418"/>
        <w:gridCol w:w="1011"/>
      </w:tblGrid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lastRenderedPageBreak/>
              <w:t>МДК.02.02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Бухгалтерская технология проведения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оформления инвентаризации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Управленческий учет: учебник для бакалавров/ Е.Ю. Воронова. - М.: Издательство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2013.</w:t>
            </w:r>
          </w:p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Организация расчетов с бюджетами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внебюджетными фонда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Налоги, сборы и страховые взносы, правила исчисления: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А.Гартович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- СПб.: Питер, 2014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 (электронный)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Организация расчетов с бюджетами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внебюджетными фонда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Бухгалтерский управленческий учет: М.А. Вахрушина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- М.: Издательство "Омега-Л", 2011.- (Высшее финансовое образование).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Организация расчетов с бюджетами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внебюджетными фонда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Бухгалтерский учет и анализ: учебное пособие / С.Г.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Чеглакова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и др. ]. - М.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Дело и Сервис, 2015.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Организация расчетов с бюджетами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внебюджетными фонда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Бухгалтерский учет и аудит: учеб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особие для бакалавров / И.М. Дмитриева. - М.: Изд-во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2012.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Организация расчетов с бюджетами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внебюджетными фонда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Бухгалтерский учет: учебник / В.М.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Богаченко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, Н.А. Кириллова.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: Феникс,2015. - (СПО).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5/5 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Организация расчетов с бюджетами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внебюджетными фонда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Бухгалтерский учет: Учебник / Кондраков Н.П. - М.: ИНФРА-М,2012. - (Высшее образование).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Организация расчетов с бюджетами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внебюджетными фонда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Бухгалтерский финансовый учет: под ред. И.М. Дмитриевой. - М.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Издательство Юрайт,2014.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1454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Организация расчетов с бюджетами 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внебюджетными фонда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Управленческий учет: учебник для бакалавров/ Е.Ю. Воронова. - М.: Издательство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2013.</w:t>
            </w:r>
          </w:p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Технология составления бухгалтерской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отчетности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Бухгалтерская финансовая отчетность</w:t>
            </w:r>
          </w:p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: Л.Н.Зеленцова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- М.: Научная книга, 2012.- (Высшее финансовое образование).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 (электронный)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Технология составления бухгалтерской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отчетности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Бухгалтерский управленческий учет: М.А. Вахрушина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- М.: Издательство "Омега-Л", 2011.- (Высшее финансовое образование).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Технология составления бухгалтерской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отчетности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Бухгалтерский учет и анализ: учебное пособие / С.Г.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Чеглакова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и др. ]. - М.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Дело и Сервис, 2015.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Технология составления бухгалтерской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отчетности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Бухгалтерский учет и аудит: учеб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особие для бакалавров / И.М. Дмитриева. - М.: Изд-во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2012.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lastRenderedPageBreak/>
              <w:t>МДК.04.01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Технология составления бухгалтерской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отчетности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Бухгалтерский учет: учебник / В.М.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Богаченко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, Н.А. Кириллова.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: Феникс,2015. - (СПО).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5/5 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Технология составления бухгалтерской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отчетности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Бухгалтерский учет: Учебник / Кондраков Н.П. - М.: ИНФРА-М,2012. - (Высшее образование).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Технология составления бухгалтерской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отчетности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Бухгалтерский финансовый учет: под ред. И.М. Дмитриевой. - М.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Издательство Юрайт,2014.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Технология составления бухгалтерской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  <w:t>отчетности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Управленческий учет: учебник для бакалавров/ Е.Ю. Воронова. - М.: Издательство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2013.</w:t>
            </w:r>
          </w:p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МДК.04.02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Основы анализа бухгалтерской отчетности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отчетности</w:t>
            </w:r>
            <w:proofErr w:type="gramEnd"/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Анализ баланса: В.В.Ковалев. - М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роспект,2016. 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 (электронный)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МДК.04.02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Основы анализа бухгалтерской отчетности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отчетности</w:t>
            </w:r>
            <w:proofErr w:type="gramEnd"/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Анализ и диагностика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финансово-хозяйственнной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деятельности предприятия: Практикум / О.В. Губина. - М.: ИД "ФОРУМ": ИНФРА-М, 2013. - (ВПО).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МДК.04.02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Основы анализа бухгалтерской отчетности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отчетности</w:t>
            </w:r>
            <w:proofErr w:type="gramEnd"/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Анализ финансово-хозяйственной деятельности: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Л.Н.Чечевицына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К.В.Чечевицын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:Ф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еникс,2014. - (СПО).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5/5 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МДК.04.02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Основы анализа бухгалтерской отчетности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отчетности</w:t>
            </w:r>
            <w:proofErr w:type="gramEnd"/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Анализ финансово-хозяйственной деятельности: учебник / Л.Н.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Чечевицына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. - Ростов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: Феникс, 2010. - (СПО).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rPr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МДК.04.02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Основы анализа бухгалтерской отчетности</w:t>
            </w:r>
            <w:r w:rsidRPr="00215F90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отчетности</w:t>
            </w:r>
            <w:proofErr w:type="gramEnd"/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Экономический анализ: учеб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особие для студентов вузов / В.Г.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Когденко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. - М.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ЮНИТИ-ДАНА, 2013.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rPr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МДК.05.01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Организация и планирование налоговой 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Налоги и налоговое планирование </w:t>
            </w:r>
            <w:proofErr w:type="spellStart"/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планирование</w:t>
            </w:r>
            <w:proofErr w:type="spellEnd"/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для бухгалтера: Д.Шевчук. - М, 2012.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 (электронный)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МДК.05.01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Организация и планирование налоговой 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Налоги и налогообложение: теория и практика: В.Г.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Пансков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. - М.: Издательство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; ИД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, 2011.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МДК.05.01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Организация и планирование налоговой 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Налоги и налогообложение в схемах  и таблицах: учебное пособие/Кондраков Н.П.- Москва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роспект,2014.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rPr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МДК.05.01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Организация и планирование налоговой 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Налоги и налогообложение: под ред. Д.Г. Черника. - 2-е изд.,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. и доп. - М.: ЮНИТИ-ДАНА, 2010.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rPr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МДК.05.01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Организация и планирование налоговой 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Налоговый кодекс Российской Федерации. Части первая и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второя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. - Москва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 Проспект, 2016.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rPr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420"/>
        </w:trPr>
        <w:tc>
          <w:tcPr>
            <w:tcW w:w="1008" w:type="dxa"/>
            <w:shd w:val="clear" w:color="auto" w:fill="auto"/>
            <w:vAlign w:val="center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МДК.05.01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Организация и планирование налоговой деятельности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Бухгалтерский и налоговый учет в программе «1С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 xml:space="preserve">ухгалтерия 8»: </w:t>
            </w:r>
            <w:proofErr w:type="spellStart"/>
            <w:r w:rsidRPr="00215F90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215F90">
              <w:rPr>
                <w:rFonts w:ascii="Times New Roman" w:hAnsi="Times New Roman"/>
                <w:sz w:val="20"/>
                <w:szCs w:val="20"/>
              </w:rPr>
              <w:t>. пособие. - СПб, «Питер», 2015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rPr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C68" w:rsidRPr="00215F90" w:rsidTr="00F95E2D">
        <w:trPr>
          <w:trHeight w:val="1524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Оператор ЭВМ с изучением программы 1С: Предприятие" (повышение квалификации) </w:t>
            </w: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1С</w:t>
            </w:r>
            <w:proofErr w:type="gramStart"/>
            <w:r w:rsidRPr="00215F90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215F90">
              <w:rPr>
                <w:rFonts w:ascii="Times New Roman" w:hAnsi="Times New Roman"/>
                <w:sz w:val="20"/>
                <w:szCs w:val="20"/>
              </w:rPr>
              <w:t>редприятие 8.3. Бухгалтерия предприятия. Управление торговлей. Управление персоналом, 2014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17/17(электронный)</w:t>
            </w:r>
          </w:p>
        </w:tc>
      </w:tr>
      <w:tr w:rsidR="00014C68" w:rsidRPr="00215F90" w:rsidTr="00F95E2D">
        <w:trPr>
          <w:trHeight w:val="708"/>
        </w:trPr>
        <w:tc>
          <w:tcPr>
            <w:tcW w:w="1008" w:type="dxa"/>
            <w:vMerge/>
            <w:shd w:val="clear" w:color="auto" w:fill="auto"/>
            <w:vAlign w:val="center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 xml:space="preserve">Информатика: </w:t>
            </w:r>
            <w:hyperlink r:id="rId4" w:history="1">
              <w:r w:rsidRPr="00215F90">
                <w:rPr>
                  <w:rFonts w:ascii="Times New Roman" w:hAnsi="Times New Roman"/>
                  <w:sz w:val="20"/>
                  <w:szCs w:val="20"/>
                </w:rPr>
                <w:t>Е. Н. Гусева</w:t>
              </w:r>
            </w:hyperlink>
            <w:r w:rsidRPr="00215F90">
              <w:rPr>
                <w:rFonts w:ascii="Times New Roman" w:hAnsi="Times New Roman"/>
                <w:sz w:val="20"/>
                <w:szCs w:val="20"/>
              </w:rPr>
              <w:t>, М: Издательство Флинта, 2016</w:t>
            </w:r>
          </w:p>
        </w:tc>
        <w:tc>
          <w:tcPr>
            <w:tcW w:w="1418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11" w:type="dxa"/>
          </w:tcPr>
          <w:p w:rsidR="00014C68" w:rsidRPr="00215F90" w:rsidRDefault="00014C68" w:rsidP="00F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90">
              <w:rPr>
                <w:rFonts w:ascii="Times New Roman" w:hAnsi="Times New Roman"/>
                <w:sz w:val="20"/>
                <w:szCs w:val="20"/>
              </w:rPr>
              <w:t>17/17 (электронный)</w:t>
            </w:r>
          </w:p>
        </w:tc>
      </w:tr>
    </w:tbl>
    <w:p w:rsidR="0065758E" w:rsidRDefault="0065758E"/>
    <w:sectPr w:rsidR="0065758E" w:rsidSect="0065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C68"/>
    <w:rsid w:val="00014C68"/>
    <w:rsid w:val="000C3812"/>
    <w:rsid w:val="002831E8"/>
    <w:rsid w:val="00422BCD"/>
    <w:rsid w:val="00436158"/>
    <w:rsid w:val="00470F30"/>
    <w:rsid w:val="0051571B"/>
    <w:rsid w:val="00556CC9"/>
    <w:rsid w:val="005B797E"/>
    <w:rsid w:val="0065758E"/>
    <w:rsid w:val="006A1834"/>
    <w:rsid w:val="006D7B01"/>
    <w:rsid w:val="007139BC"/>
    <w:rsid w:val="007A5AE8"/>
    <w:rsid w:val="007B65B1"/>
    <w:rsid w:val="007C767F"/>
    <w:rsid w:val="007E21C4"/>
    <w:rsid w:val="0084566A"/>
    <w:rsid w:val="00AB25FE"/>
    <w:rsid w:val="00AE3C37"/>
    <w:rsid w:val="00B22899"/>
    <w:rsid w:val="00B32DDC"/>
    <w:rsid w:val="00BA2D0B"/>
    <w:rsid w:val="00BD07AB"/>
    <w:rsid w:val="00C74201"/>
    <w:rsid w:val="00CA73FE"/>
    <w:rsid w:val="00E552E6"/>
    <w:rsid w:val="00E64CBD"/>
    <w:rsid w:val="00E90B1E"/>
    <w:rsid w:val="00EB5E4D"/>
    <w:rsid w:val="00EB7C71"/>
    <w:rsid w:val="00E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tres.ru/elena-guse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2558</Words>
  <Characters>14585</Characters>
  <Application>Microsoft Office Word</Application>
  <DocSecurity>0</DocSecurity>
  <Lines>121</Lines>
  <Paragraphs>34</Paragraphs>
  <ScaleCrop>false</ScaleCrop>
  <Company/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КОЛЕЕДЖ</dc:creator>
  <cp:lastModifiedBy>КОЛЕЕДЖ</cp:lastModifiedBy>
  <cp:revision>1</cp:revision>
  <dcterms:created xsi:type="dcterms:W3CDTF">2017-01-16T11:32:00Z</dcterms:created>
  <dcterms:modified xsi:type="dcterms:W3CDTF">2017-01-16T11:33:00Z</dcterms:modified>
</cp:coreProperties>
</file>